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102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7248F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7248F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B38A7">
        <w:rPr>
          <w:rFonts w:ascii="Times New Roman" w:hAnsi="Times New Roman" w:cs="Times New Roman"/>
          <w:b/>
          <w:sz w:val="24"/>
          <w:szCs w:val="24"/>
        </w:rPr>
        <w:t>881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1B38A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1B38A7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7D694F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1B38A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1B38A7" w:rsidRPr="007A66A3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1B38A7" w:rsidRPr="007A66A3">
        <w:rPr>
          <w:rStyle w:val="outputtext"/>
          <w:rFonts w:ascii="Times New Roman" w:hAnsi="Times New Roman"/>
          <w:sz w:val="24"/>
          <w:szCs w:val="26"/>
        </w:rPr>
        <w:t>Керагон</w:t>
      </w:r>
      <w:proofErr w:type="spellEnd"/>
      <w:r w:rsidR="001B38A7" w:rsidRPr="007A66A3">
        <w:rPr>
          <w:rStyle w:val="outputtext"/>
          <w:rFonts w:ascii="Times New Roman" w:hAnsi="Times New Roman"/>
          <w:sz w:val="24"/>
          <w:szCs w:val="26"/>
        </w:rPr>
        <w:t xml:space="preserve">“ ЕООД 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6A3636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1B38A7" w:rsidRPr="007A66A3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дирекция „Управление на собствеността и социални дейности“</w:t>
      </w:r>
      <w:r w:rsidR="001B38A7">
        <w:rPr>
          <w:rFonts w:ascii="Times New Roman" w:hAnsi="Times New Roman"/>
          <w:color w:val="000000"/>
          <w:sz w:val="24"/>
          <w:szCs w:val="26"/>
          <w:lang w:eastAsia="bg-BG"/>
        </w:rPr>
        <w:t xml:space="preserve">, МВР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7248F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6A3636">
        <w:rPr>
          <w:rFonts w:ascii="Times New Roman" w:hAnsi="Times New Roman" w:cs="Times New Roman"/>
          <w:sz w:val="24"/>
          <w:szCs w:val="24"/>
        </w:rPr>
        <w:t xml:space="preserve"> от юр. Х. Г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B38A7" w:rsidRPr="007A66A3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1B38A7" w:rsidRPr="007A66A3">
        <w:rPr>
          <w:rFonts w:ascii="Times New Roman" w:hAnsi="Times New Roman"/>
          <w:color w:val="000000" w:themeColor="text1"/>
          <w:sz w:val="24"/>
          <w:szCs w:val="26"/>
          <w:lang w:eastAsia="bg-BG"/>
        </w:rPr>
        <w:t>Дрегер</w:t>
      </w:r>
      <w:proofErr w:type="spellEnd"/>
      <w:r w:rsidR="001B38A7" w:rsidRPr="007A66A3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proofErr w:type="spellStart"/>
      <w:r w:rsidR="001B38A7" w:rsidRPr="007A66A3">
        <w:rPr>
          <w:rFonts w:ascii="Times New Roman" w:hAnsi="Times New Roman"/>
          <w:color w:val="000000" w:themeColor="text1"/>
          <w:sz w:val="24"/>
          <w:szCs w:val="26"/>
          <w:lang w:eastAsia="bg-BG"/>
        </w:rPr>
        <w:t>сейфти</w:t>
      </w:r>
      <w:proofErr w:type="spellEnd"/>
      <w:r w:rsidR="001B38A7" w:rsidRPr="007A66A3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България</w:t>
      </w:r>
      <w:r w:rsidR="001B38A7" w:rsidRPr="007A66A3">
        <w:rPr>
          <w:rStyle w:val="outputtext"/>
          <w:rFonts w:ascii="Times New Roman" w:hAnsi="Times New Roman"/>
          <w:sz w:val="24"/>
          <w:szCs w:val="26"/>
        </w:rPr>
        <w:t>“ ЕООД</w:t>
      </w:r>
      <w:r w:rsidR="001B38A7" w:rsidRPr="001B38A7">
        <w:rPr>
          <w:rStyle w:val="Bodytext2"/>
          <w:b w:val="0"/>
          <w:sz w:val="26"/>
          <w:szCs w:val="26"/>
          <w:u w:val="none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F65CF2" w:rsidRPr="007D5744">
        <w:rPr>
          <w:rFonts w:ascii="Times New Roman" w:hAnsi="Times New Roman" w:cs="Times New Roman"/>
          <w:sz w:val="24"/>
          <w:szCs w:val="24"/>
        </w:rPr>
        <w:t xml:space="preserve">не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6A3636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Г.: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7248FF" w:rsidRPr="004D424E" w:rsidRDefault="007248FF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хода на проучването КЗК установи, че е налице влязъл в сила акт на възложителя, с който на основание чл.110, ал.1, т.5 от ЗОП е прекратена процедурата.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6A363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B1640C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7248FF">
        <w:rPr>
          <w:rFonts w:ascii="Times New Roman" w:hAnsi="Times New Roman" w:cs="Times New Roman"/>
          <w:sz w:val="24"/>
          <w:szCs w:val="24"/>
        </w:rPr>
        <w:t>Моля при постановяване на крайния акт, тъй като</w:t>
      </w:r>
      <w:r w:rsidR="00B1640C">
        <w:rPr>
          <w:rFonts w:ascii="Times New Roman" w:hAnsi="Times New Roman" w:cs="Times New Roman"/>
          <w:sz w:val="24"/>
          <w:szCs w:val="24"/>
        </w:rPr>
        <w:t xml:space="preserve"> производството не представлява</w:t>
      </w:r>
      <w:r w:rsidR="007248FF">
        <w:rPr>
          <w:rFonts w:ascii="Times New Roman" w:hAnsi="Times New Roman" w:cs="Times New Roman"/>
          <w:sz w:val="24"/>
          <w:szCs w:val="24"/>
        </w:rPr>
        <w:t xml:space="preserve"> </w:t>
      </w:r>
      <w:r w:rsidR="00B1640C">
        <w:rPr>
          <w:rFonts w:ascii="Times New Roman" w:hAnsi="Times New Roman" w:cs="Times New Roman"/>
          <w:sz w:val="24"/>
          <w:szCs w:val="24"/>
        </w:rPr>
        <w:t xml:space="preserve">фактическа и правна </w:t>
      </w:r>
      <w:r w:rsidR="007248FF" w:rsidRPr="007248FF">
        <w:rPr>
          <w:rFonts w:ascii="Times New Roman" w:hAnsi="Times New Roman" w:cs="Times New Roman"/>
          <w:sz w:val="24"/>
          <w:szCs w:val="24"/>
        </w:rPr>
        <w:t>сложност</w:t>
      </w:r>
      <w:r w:rsidR="00B1640C">
        <w:rPr>
          <w:rFonts w:ascii="Times New Roman" w:hAnsi="Times New Roman" w:cs="Times New Roman"/>
          <w:sz w:val="24"/>
          <w:szCs w:val="24"/>
        </w:rPr>
        <w:t>,</w:t>
      </w:r>
      <w:r w:rsidR="007248FF" w:rsidRPr="007248FF">
        <w:rPr>
          <w:rFonts w:ascii="Times New Roman" w:hAnsi="Times New Roman" w:cs="Times New Roman"/>
          <w:sz w:val="24"/>
          <w:szCs w:val="24"/>
        </w:rPr>
        <w:t xml:space="preserve"> адвокатския</w:t>
      </w:r>
      <w:r w:rsidR="00B1640C">
        <w:rPr>
          <w:rFonts w:ascii="Times New Roman" w:hAnsi="Times New Roman" w:cs="Times New Roman"/>
          <w:sz w:val="24"/>
          <w:szCs w:val="24"/>
        </w:rPr>
        <w:t>т</w:t>
      </w:r>
      <w:r w:rsidR="007248FF" w:rsidRPr="007248FF">
        <w:rPr>
          <w:rFonts w:ascii="Times New Roman" w:hAnsi="Times New Roman" w:cs="Times New Roman"/>
          <w:sz w:val="24"/>
          <w:szCs w:val="24"/>
        </w:rPr>
        <w:t xml:space="preserve"> хонорар, претендиран от </w:t>
      </w:r>
      <w:r w:rsidR="00B1640C">
        <w:rPr>
          <w:rFonts w:ascii="Times New Roman" w:hAnsi="Times New Roman" w:cs="Times New Roman"/>
          <w:sz w:val="24"/>
          <w:szCs w:val="24"/>
        </w:rPr>
        <w:t>заинтересованат</w:t>
      </w:r>
      <w:r w:rsidR="007248FF" w:rsidRPr="007248FF">
        <w:rPr>
          <w:rFonts w:ascii="Times New Roman" w:hAnsi="Times New Roman" w:cs="Times New Roman"/>
          <w:sz w:val="24"/>
          <w:szCs w:val="24"/>
        </w:rPr>
        <w:t>а страна и от</w:t>
      </w:r>
      <w:r w:rsidR="00B1640C">
        <w:rPr>
          <w:rFonts w:ascii="Times New Roman" w:hAnsi="Times New Roman" w:cs="Times New Roman"/>
          <w:sz w:val="24"/>
          <w:szCs w:val="24"/>
        </w:rPr>
        <w:t xml:space="preserve"> жалбо</w:t>
      </w:r>
      <w:r w:rsidR="007248FF" w:rsidRPr="007248FF">
        <w:rPr>
          <w:rFonts w:ascii="Times New Roman" w:hAnsi="Times New Roman" w:cs="Times New Roman"/>
          <w:sz w:val="24"/>
          <w:szCs w:val="24"/>
        </w:rPr>
        <w:t>подателя да бъде намален до минималните размери</w:t>
      </w:r>
      <w:r w:rsidR="00B1640C">
        <w:rPr>
          <w:rFonts w:ascii="Times New Roman" w:hAnsi="Times New Roman" w:cs="Times New Roman"/>
          <w:sz w:val="24"/>
          <w:szCs w:val="24"/>
        </w:rPr>
        <w:t>,</w:t>
      </w:r>
      <w:r w:rsidR="007248FF" w:rsidRPr="007248FF">
        <w:rPr>
          <w:rFonts w:ascii="Times New Roman" w:hAnsi="Times New Roman" w:cs="Times New Roman"/>
          <w:sz w:val="24"/>
          <w:szCs w:val="24"/>
        </w:rPr>
        <w:t xml:space="preserve"> които са предвидени в наредбата</w:t>
      </w:r>
      <w:r w:rsidR="00B1640C">
        <w:rPr>
          <w:rFonts w:ascii="Times New Roman" w:hAnsi="Times New Roman" w:cs="Times New Roman"/>
          <w:sz w:val="24"/>
          <w:szCs w:val="24"/>
        </w:rPr>
        <w:t>.</w:t>
      </w:r>
    </w:p>
    <w:p w:rsidR="0033692B" w:rsidRDefault="007248FF" w:rsidP="00B164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8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6A3636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2BD7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3636"/>
    <w:rsid w:val="006A5BCE"/>
    <w:rsid w:val="007248FF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1640C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0A7F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2022-02-21T08:54:00Z</dcterms:modified>
</cp:coreProperties>
</file>